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99240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992406">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992406">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992406">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992406">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992406">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992406">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992406">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992406">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992406">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992406">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992406">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992406">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992406">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992406">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992406">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992406">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992406">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992406">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99240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992406">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992406">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992406">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992406">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992406">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992406">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992406">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992406">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992406">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99240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992406">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992406">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992406">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992406">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992406">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992406">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992406">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992406">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992406">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992406">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992406">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992406">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992406">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992406">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99240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992406">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992406">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992406">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992406">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992406">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992406">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992406">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992406">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992406">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992406">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992406">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992406">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992406">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992406">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992406">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992406">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992406">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992406">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992406">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992406">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992406">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992406">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992406">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992406">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992406">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992406">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992406">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992406">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992406">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992406">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992406">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992406">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992406">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992406">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992406">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992406">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992406">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992406">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992406">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Different rhythm is allowed in species 4 or 5</w:t>
      </w:r>
      <w:r>
        <w:t>.</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w:t>
      </w:r>
      <w:bookmarkStart w:id="174" w:name="_GoBack"/>
      <w:bookmarkEnd w:id="174"/>
      <w:r w:rsidR="00992406">
        <w:rPr>
          <w:u w:val="thick" w:color="FFC000" w:themeColor="accent4"/>
        </w:rPr>
        <w:t>except last note)</w:t>
      </w:r>
      <w:r>
        <w:t>;</w:t>
      </w:r>
    </w:p>
    <w:p w14:paraId="5FBD865F" w14:textId="37068BB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w:t>
      </w:r>
      <w:proofErr w:type="gramStart"/>
      <w:r w:rsidR="001E2133">
        <w:t>4/4 time</w:t>
      </w:r>
      <w:proofErr w:type="gramEnd"/>
      <w:r w:rsidR="001E2133">
        <w:t xml:space="preserv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0"/>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2"/>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3"/>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5"/>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6"/>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7"/>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8"/>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9"/>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0"/>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1"/>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0202EA" w:rsidRDefault="000202EA">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9">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1">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3">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4">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5">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6">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7">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8">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9">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0">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1">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2">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8"/>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F2F64-D45E-4A89-8F7E-7284AB889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11380</TotalTime>
  <Pages>58</Pages>
  <Words>8495</Words>
  <Characters>48423</Characters>
  <Application>Microsoft Office Word</Application>
  <DocSecurity>0</DocSecurity>
  <Lines>403</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18</cp:revision>
  <cp:lastPrinted>2019-10-20T21:48:00Z</cp:lastPrinted>
  <dcterms:created xsi:type="dcterms:W3CDTF">2020-07-27T09:08:00Z</dcterms:created>
  <dcterms:modified xsi:type="dcterms:W3CDTF">2020-09-27T19:04:00Z</dcterms:modified>
</cp:coreProperties>
</file>